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8BAAB" w14:textId="77777777" w:rsidR="009E6916" w:rsidRPr="000D6487" w:rsidRDefault="009E6916" w:rsidP="009E69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E88A12A" w14:textId="77777777" w:rsidR="009E6916" w:rsidRDefault="009E6916" w:rsidP="009E69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6916">
        <w:rPr>
          <w:rFonts w:ascii="Times New Roman" w:hAnsi="Times New Roman" w:cs="Times New Roman"/>
          <w:b/>
          <w:bCs/>
          <w:sz w:val="32"/>
          <w:szCs w:val="32"/>
        </w:rPr>
        <w:t>ТЬЮТОРЫ</w:t>
      </w:r>
    </w:p>
    <w:p w14:paraId="01FE0DEA" w14:textId="3A9B9E6D" w:rsidR="009E6916" w:rsidRPr="009E6916" w:rsidRDefault="009E6916" w:rsidP="009E69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6916">
        <w:rPr>
          <w:rFonts w:ascii="Times New Roman" w:hAnsi="Times New Roman" w:cs="Times New Roman"/>
          <w:b/>
          <w:bCs/>
          <w:sz w:val="32"/>
          <w:szCs w:val="32"/>
        </w:rPr>
        <w:t>ДЛЯ ИНОСТРАННЫХ СТУДЕНТОВ НА 2025-26 ГГ.</w:t>
      </w:r>
    </w:p>
    <w:p w14:paraId="0A686AAE" w14:textId="77777777" w:rsidR="009E6916" w:rsidRPr="000D6487" w:rsidRDefault="009E6916" w:rsidP="000D6487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5423CE17" w14:textId="77777777" w:rsidR="000D6487" w:rsidRPr="000D6487" w:rsidRDefault="000D6487" w:rsidP="000D64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Ганотина Юлия Олеговна – 3 курс, 334 гр., стоматологический факультет</w:t>
      </w:r>
    </w:p>
    <w:p w14:paraId="7CA63A05" w14:textId="73E2E8C6" w:rsidR="000D6487" w:rsidRPr="000D6487" w:rsidRDefault="000D6487" w:rsidP="000D64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Склярова Арина Сергеевна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– 4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курс, 408 гр., лечебный факультет</w:t>
      </w:r>
    </w:p>
    <w:p w14:paraId="100CC0B7" w14:textId="2AD76706" w:rsidR="000D6487" w:rsidRPr="000D6487" w:rsidRDefault="000D6487" w:rsidP="000D64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Федоров Юрий Алексеевич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– 3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курс, 348 гр., педиатрический факультет</w:t>
      </w:r>
    </w:p>
    <w:p w14:paraId="5449D95D" w14:textId="646A1AF6" w:rsidR="000D6487" w:rsidRPr="000D6487" w:rsidRDefault="000D6487" w:rsidP="000D64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Жилина Анастасия Олеговна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– 4 курс, 418 гр., лечебный факультет</w:t>
      </w:r>
    </w:p>
    <w:p w14:paraId="3024970F" w14:textId="76777E09" w:rsidR="000D6487" w:rsidRPr="000D6487" w:rsidRDefault="000D6487" w:rsidP="000D64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Шкабурина Анна Ивановна 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– 1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курс, 132 гр., стоматологический факультет</w:t>
      </w:r>
    </w:p>
    <w:p w14:paraId="06C3DEDD" w14:textId="08EE90B8" w:rsidR="000D6487" w:rsidRPr="000D6487" w:rsidRDefault="000D6487" w:rsidP="000D6487">
      <w:pPr>
        <w:numPr>
          <w:ilvl w:val="0"/>
          <w:numId w:val="2"/>
        </w:numPr>
        <w:shd w:val="clear" w:color="auto" w:fill="FFFFFF"/>
        <w:spacing w:before="100" w:beforeAutospacing="1" w:after="165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Цыденжапова Баира Солбоновна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– 3</w:t>
      </w:r>
      <w:r w:rsidRPr="000D648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курс, 313 гр., лечебный факультет</w:t>
      </w:r>
    </w:p>
    <w:p w14:paraId="1FCF349C" w14:textId="0707DFDD" w:rsidR="00191CB0" w:rsidRPr="000D6487" w:rsidRDefault="00191CB0" w:rsidP="000D648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191CB0" w:rsidRPr="000D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A7A71"/>
    <w:multiLevelType w:val="hybridMultilevel"/>
    <w:tmpl w:val="29CCD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F481A"/>
    <w:multiLevelType w:val="multilevel"/>
    <w:tmpl w:val="C33EB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64"/>
    <w:rsid w:val="000D6487"/>
    <w:rsid w:val="00191CB0"/>
    <w:rsid w:val="00211464"/>
    <w:rsid w:val="009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168A"/>
  <w15:chartTrackingRefBased/>
  <w15:docId w15:val="{87811099-01FC-466D-AE3C-E491B329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Тюренкова Алёна Викторовна</dc:creator>
  <cp:keywords/>
  <dc:description/>
  <cp:lastModifiedBy>Тюренкова Алёна Викторовна</cp:lastModifiedBy>
  <cp:revision>5</cp:revision>
  <dcterms:created xsi:type="dcterms:W3CDTF">2026-01-12T00:37:00Z</dcterms:created>
  <dcterms:modified xsi:type="dcterms:W3CDTF">2026-01-15T07:59:00Z</dcterms:modified>
</cp:coreProperties>
</file>